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>
    <v:background id="_x0000_s1025" o:bwmode="white" fillcolor="#a8d08d [1945]" o:targetscreensize="1024,768">
      <v:fill color2="fill darken(118)" angle="-135" method="linear sigma" focus="100%" type="gradient"/>
    </v:background>
  </w:background>
  <w:body>
    <w:p w14:paraId="20334DA0" w14:textId="7653BB9D" w:rsidR="00BC1244" w:rsidRPr="00551201" w:rsidRDefault="00BC1244" w:rsidP="00BC12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01">
        <w:rPr>
          <w:rFonts w:ascii="Cambria Math" w:hAnsi="Cambria Math" w:cs="Cambria Math"/>
          <w:sz w:val="40"/>
          <w:szCs w:val="40"/>
        </w:rPr>
        <w:t>◻</w:t>
      </w:r>
      <w:proofErr w:type="gramStart"/>
      <w:r w:rsidRPr="00551201">
        <w:rPr>
          <w:rFonts w:ascii="Times New Roman" w:hAnsi="Times New Roman" w:cs="Times New Roman"/>
          <w:sz w:val="40"/>
          <w:szCs w:val="40"/>
        </w:rPr>
        <w:t>︎</w:t>
      </w:r>
      <w:r w:rsidR="00551201">
        <w:rPr>
          <w:rFonts w:ascii="Times New Roman" w:hAnsi="Times New Roman" w:cs="Times New Roman"/>
          <w:sz w:val="24"/>
          <w:szCs w:val="24"/>
        </w:rPr>
        <w:t>  </w:t>
      </w:r>
      <w:r w:rsidRPr="0055120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51201">
        <w:rPr>
          <w:rFonts w:ascii="Times New Roman" w:hAnsi="Times New Roman" w:cs="Times New Roman"/>
          <w:sz w:val="24"/>
          <w:szCs w:val="24"/>
        </w:rPr>
        <w:t>,</w:t>
      </w:r>
      <w:r w:rsidR="00551201">
        <w:rPr>
          <w:rFonts w:ascii="Times New Roman" w:hAnsi="Times New Roman" w:cs="Times New Roman"/>
          <w:sz w:val="24"/>
          <w:szCs w:val="24"/>
        </w:rPr>
        <w:t>    </w:t>
      </w:r>
      <w:r w:rsidRPr="00551201">
        <w:rPr>
          <w:rFonts w:ascii="Times New Roman" w:hAnsi="Times New Roman" w:cs="Times New Roman"/>
          <w:sz w:val="24"/>
          <w:szCs w:val="24"/>
        </w:rPr>
        <w:t>добровольно</w:t>
      </w:r>
      <w:r w:rsidR="00551201">
        <w:rPr>
          <w:rFonts w:ascii="Times New Roman" w:hAnsi="Times New Roman" w:cs="Times New Roman"/>
          <w:sz w:val="24"/>
          <w:szCs w:val="24"/>
        </w:rPr>
        <w:t>     </w:t>
      </w:r>
      <w:r w:rsidRPr="00551201">
        <w:rPr>
          <w:rFonts w:ascii="Times New Roman" w:hAnsi="Times New Roman" w:cs="Times New Roman"/>
          <w:sz w:val="24"/>
          <w:szCs w:val="24"/>
        </w:rPr>
        <w:t>обратившееся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</w:t>
      </w:r>
    </w:p>
    <w:p w14:paraId="02EB4EC8" w14:textId="61583C53" w:rsidR="006873D2" w:rsidRDefault="006873D2" w:rsidP="00BC1244">
      <w:pPr>
        <w:spacing w:line="276" w:lineRule="auto"/>
        <w:jc w:val="both"/>
        <w:rPr>
          <w:sz w:val="24"/>
          <w:szCs w:val="24"/>
        </w:rPr>
      </w:pPr>
      <w:r w:rsidRPr="006873D2">
        <w:rPr>
          <w:noProof/>
          <w:sz w:val="24"/>
          <w:szCs w:val="24"/>
        </w:rPr>
        <w:drawing>
          <wp:inline distT="0" distB="0" distL="0" distR="0" wp14:anchorId="15DDF00F" wp14:editId="4C5384A3">
            <wp:extent cx="3023870" cy="2014855"/>
            <wp:effectExtent l="0" t="0" r="5080" b="4445"/>
            <wp:docPr id="1712195004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056D98A6" w14:textId="77777777" w:rsidR="006873D2" w:rsidRPr="006873D2" w:rsidRDefault="006873D2" w:rsidP="00BC1244">
      <w:pPr>
        <w:spacing w:line="276" w:lineRule="auto"/>
        <w:jc w:val="both"/>
        <w:rPr>
          <w:rFonts w:ascii="Cambria Math" w:hAnsi="Cambria Math" w:cs="Cambria Math"/>
          <w:sz w:val="24"/>
          <w:szCs w:val="24"/>
        </w:rPr>
      </w:pPr>
    </w:p>
    <w:p w14:paraId="4D120B67" w14:textId="59508E52" w:rsidR="00BC1244" w:rsidRPr="000B17A7" w:rsidRDefault="00BC1244" w:rsidP="00BC12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17A7">
        <w:rPr>
          <w:rFonts w:ascii="Cambria Math" w:hAnsi="Cambria Math" w:cs="Cambria Math"/>
          <w:sz w:val="40"/>
          <w:szCs w:val="40"/>
        </w:rPr>
        <w:t>◻</w:t>
      </w:r>
      <w:r w:rsidRPr="000B17A7">
        <w:rPr>
          <w:rFonts w:ascii="Times New Roman" w:hAnsi="Times New Roman" w:cs="Times New Roman"/>
          <w:sz w:val="40"/>
          <w:szCs w:val="40"/>
        </w:rPr>
        <w:t>︎</w:t>
      </w:r>
      <w:r w:rsidRPr="000B17A7">
        <w:rPr>
          <w:rFonts w:ascii="Times New Roman" w:hAnsi="Times New Roman" w:cs="Times New Roman"/>
          <w:sz w:val="24"/>
          <w:szCs w:val="24"/>
        </w:rPr>
        <w:t>Лицо, установленном </w:t>
      </w:r>
      <w:hyperlink r:id="rId6" w:anchor="dst100252" w:history="1">
        <w:r w:rsidRPr="000B17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0B17A7">
        <w:rPr>
          <w:rFonts w:ascii="Times New Roman" w:hAnsi="Times New Roman" w:cs="Times New Roman"/>
          <w:sz w:val="24"/>
          <w:szCs w:val="24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 за совершение правонарушений, связанных с потреблением наркотических средств или психотропных веществ</w:t>
      </w:r>
    </w:p>
    <w:p w14:paraId="005196B5" w14:textId="77777777" w:rsidR="00EF27DA" w:rsidRDefault="00EF27DA" w:rsidP="00BC1244">
      <w:pPr>
        <w:spacing w:line="276" w:lineRule="auto"/>
        <w:rPr>
          <w:sz w:val="24"/>
          <w:szCs w:val="24"/>
        </w:rPr>
      </w:pPr>
    </w:p>
    <w:p w14:paraId="359EA8C8" w14:textId="5DE6F7D9" w:rsidR="0093071C" w:rsidRDefault="0093071C" w:rsidP="002C0214">
      <w:pPr>
        <w:spacing w:line="240" w:lineRule="auto"/>
        <w:jc w:val="both"/>
        <w:rPr>
          <w:rFonts w:ascii="Aptos Display" w:hAnsi="Aptos Display" w:cs="Times New Roman"/>
          <w:i/>
          <w:iCs/>
          <w:sz w:val="32"/>
          <w:szCs w:val="32"/>
        </w:rPr>
      </w:pPr>
      <w:r w:rsidRPr="0093071C">
        <w:rPr>
          <w:rFonts w:ascii="Segoe UI Symbol" w:hAnsi="Segoe UI Symbol" w:cs="Segoe UI Symbol"/>
          <w:sz w:val="40"/>
          <w:szCs w:val="40"/>
        </w:rPr>
        <w:t>⛓</w:t>
      </w:r>
      <w:r w:rsidRPr="0093071C">
        <w:rPr>
          <w:rFonts w:ascii="Times New Roman" w:hAnsi="Times New Roman" w:cs="Times New Roman"/>
          <w:sz w:val="40"/>
          <w:szCs w:val="40"/>
        </w:rPr>
        <w:t>︎ </w:t>
      </w:r>
      <w:r>
        <w:rPr>
          <w:rFonts w:ascii="Times New Roman" w:hAnsi="Times New Roman" w:cs="Times New Roman"/>
          <w:sz w:val="32"/>
          <w:szCs w:val="32"/>
        </w:rPr>
        <w:t>  </w:t>
      </w:r>
      <w:proofErr w:type="gramStart"/>
      <w:r w:rsidRPr="002C0214">
        <w:rPr>
          <w:rFonts w:ascii="Aptos Display" w:hAnsi="Aptos Display" w:cs="Times New Roman"/>
          <w:i/>
          <w:iCs/>
          <w:sz w:val="32"/>
          <w:szCs w:val="32"/>
        </w:rPr>
        <w:t>Распространение  и</w:t>
      </w:r>
      <w:proofErr w:type="gramEnd"/>
      <w:r w:rsidR="002C0214">
        <w:rPr>
          <w:rFonts w:ascii="Aptos Display" w:hAnsi="Aptos Display" w:cs="Times New Roman"/>
          <w:i/>
          <w:iCs/>
          <w:sz w:val="32"/>
          <w:szCs w:val="32"/>
        </w:rPr>
        <w:t xml:space="preserve"> </w:t>
      </w:r>
      <w:r w:rsidR="00BC1244" w:rsidRPr="002C0214">
        <w:rPr>
          <w:rFonts w:ascii="Aptos Display" w:hAnsi="Aptos Display" w:cs="Times New Roman"/>
          <w:i/>
          <w:iCs/>
          <w:sz w:val="32"/>
          <w:szCs w:val="32"/>
        </w:rPr>
        <w:t> </w:t>
      </w:r>
      <w:r w:rsidRPr="002C0214">
        <w:rPr>
          <w:rFonts w:ascii="Aptos Display" w:hAnsi="Aptos Display" w:cs="Times New Roman"/>
          <w:i/>
          <w:iCs/>
          <w:sz w:val="32"/>
          <w:szCs w:val="32"/>
        </w:rPr>
        <w:t>потребление   наркотических средств, их объемы и последствия создают существенную угрозу здоровью населения, подрывают экономический     </w:t>
      </w:r>
      <w:r w:rsidR="00551201" w:rsidRPr="002C0214">
        <w:rPr>
          <w:rFonts w:ascii="Aptos Display" w:hAnsi="Aptos Display" w:cs="Times New Roman"/>
          <w:i/>
          <w:iCs/>
          <w:sz w:val="32"/>
          <w:szCs w:val="32"/>
        </w:rPr>
        <w:t xml:space="preserve">потенциал,  </w:t>
      </w:r>
      <w:r w:rsidR="00BC1244" w:rsidRPr="002C0214">
        <w:rPr>
          <w:rFonts w:ascii="Aptos Display" w:hAnsi="Aptos Display" w:cs="Times New Roman"/>
          <w:i/>
          <w:iCs/>
          <w:sz w:val="32"/>
          <w:szCs w:val="32"/>
        </w:rPr>
        <w:t> </w:t>
      </w:r>
      <w:r w:rsidR="002C0214">
        <w:rPr>
          <w:rFonts w:ascii="Aptos Display" w:hAnsi="Aptos Display" w:cs="Times New Roman"/>
          <w:i/>
          <w:iCs/>
          <w:sz w:val="32"/>
          <w:szCs w:val="32"/>
        </w:rPr>
        <w:t>      </w:t>
      </w:r>
      <w:r w:rsidRPr="002C0214">
        <w:rPr>
          <w:rFonts w:ascii="Aptos Display" w:hAnsi="Aptos Display" w:cs="Times New Roman"/>
          <w:i/>
          <w:iCs/>
          <w:sz w:val="32"/>
          <w:szCs w:val="32"/>
        </w:rPr>
        <w:t>негативно  </w:t>
      </w:r>
      <w:r w:rsidR="00551201" w:rsidRPr="002C0214">
        <w:rPr>
          <w:rFonts w:ascii="Aptos Display" w:hAnsi="Aptos Display" w:cs="Times New Roman"/>
          <w:i/>
          <w:iCs/>
          <w:sz w:val="32"/>
          <w:szCs w:val="32"/>
        </w:rPr>
        <w:t> </w:t>
      </w:r>
      <w:r w:rsidRPr="002C0214">
        <w:rPr>
          <w:rFonts w:ascii="Aptos Display" w:hAnsi="Aptos Display" w:cs="Times New Roman"/>
          <w:i/>
          <w:iCs/>
          <w:sz w:val="32"/>
          <w:szCs w:val="32"/>
        </w:rPr>
        <w:t>  влияют   на   </w:t>
      </w:r>
      <w:proofErr w:type="spellStart"/>
      <w:r w:rsidRPr="002C0214">
        <w:rPr>
          <w:rFonts w:ascii="Aptos Display" w:hAnsi="Aptos Display" w:cs="Times New Roman"/>
          <w:i/>
          <w:iCs/>
          <w:sz w:val="32"/>
          <w:szCs w:val="32"/>
        </w:rPr>
        <w:t>демо</w:t>
      </w:r>
      <w:proofErr w:type="spellEnd"/>
      <w:r w:rsidR="00CF75E4">
        <w:rPr>
          <w:rFonts w:ascii="Aptos Display" w:hAnsi="Aptos Display" w:cs="Times New Roman"/>
          <w:i/>
          <w:iCs/>
          <w:sz w:val="32"/>
          <w:szCs w:val="32"/>
        </w:rPr>
        <w:t xml:space="preserve"> </w:t>
      </w:r>
      <w:bookmarkStart w:id="0" w:name="_GoBack"/>
      <w:bookmarkEnd w:id="0"/>
      <w:r w:rsidRPr="002C0214">
        <w:rPr>
          <w:rFonts w:ascii="Aptos Display" w:hAnsi="Aptos Display" w:cs="Times New Roman"/>
          <w:i/>
          <w:iCs/>
          <w:sz w:val="32"/>
          <w:szCs w:val="32"/>
        </w:rPr>
        <w:t>гр</w:t>
      </w:r>
      <w:r w:rsidR="002C0214">
        <w:rPr>
          <w:rFonts w:ascii="Aptos Display" w:hAnsi="Aptos Display" w:cs="Times New Roman"/>
          <w:i/>
          <w:iCs/>
          <w:sz w:val="32"/>
          <w:szCs w:val="32"/>
        </w:rPr>
        <w:t>а</w:t>
      </w:r>
      <w:r w:rsidRPr="002C0214">
        <w:rPr>
          <w:rFonts w:ascii="Aptos Display" w:hAnsi="Aptos Display" w:cs="Times New Roman"/>
          <w:i/>
          <w:iCs/>
          <w:sz w:val="32"/>
          <w:szCs w:val="32"/>
        </w:rPr>
        <w:t>фическую   ситуацию и правопорядок в обществе</w:t>
      </w:r>
    </w:p>
    <w:p w14:paraId="3AADBCBC" w14:textId="77777777" w:rsidR="002C0214" w:rsidRPr="002C0214" w:rsidRDefault="002C0214" w:rsidP="002C0214">
      <w:pPr>
        <w:spacing w:line="240" w:lineRule="auto"/>
        <w:jc w:val="center"/>
        <w:rPr>
          <w:rFonts w:ascii="Bahnschrift Light Condensed" w:hAnsi="Bahnschrift Light Condensed"/>
          <w:sz w:val="44"/>
          <w:szCs w:val="44"/>
        </w:rPr>
      </w:pPr>
    </w:p>
    <w:p w14:paraId="3CD57F0E" w14:textId="2E14121C" w:rsidR="00762AD8" w:rsidRDefault="0093071C">
      <w:pPr>
        <w:rPr>
          <w:sz w:val="20"/>
          <w:szCs w:val="20"/>
        </w:rPr>
      </w:pPr>
      <w:r w:rsidRPr="00D0187E">
        <w:rPr>
          <w:noProof/>
          <w:sz w:val="44"/>
          <w:szCs w:val="44"/>
        </w:rPr>
        <w:drawing>
          <wp:inline distT="0" distB="0" distL="0" distR="0" wp14:anchorId="530775DE" wp14:editId="70ADC974">
            <wp:extent cx="3023465" cy="2146852"/>
            <wp:effectExtent l="0" t="0" r="5715" b="6350"/>
            <wp:docPr id="46383441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65" cy="21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14:paraId="3D7E4199" w14:textId="79857D5B" w:rsidR="00610ECA" w:rsidRDefault="00610ECA">
      <w:pPr>
        <w:rPr>
          <w:sz w:val="44"/>
          <w:szCs w:val="44"/>
        </w:rPr>
      </w:pPr>
    </w:p>
    <w:p w14:paraId="35594333" w14:textId="362E3C2F" w:rsidR="0093071C" w:rsidRPr="002C0214" w:rsidRDefault="006873D2" w:rsidP="002C0214">
      <w:pPr>
        <w:jc w:val="center"/>
        <w:rPr>
          <w:rFonts w:ascii="Impact" w:hAnsi="Impact"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</w:t>
      </w:r>
      <w:r w:rsidRPr="000B17A7">
        <w:rPr>
          <w:rFonts w:ascii="Impact" w:hAnsi="Impact"/>
          <w:b/>
          <w:bCs/>
          <w:color w:val="FF0000"/>
          <w:sz w:val="32"/>
          <w:szCs w:val="32"/>
        </w:rPr>
        <w:t>Отказываясь от наркотиков, вы выбираете жизнь!</w:t>
      </w:r>
    </w:p>
    <w:p w14:paraId="0390EC7B" w14:textId="483BDCE0" w:rsidR="00610ECA" w:rsidRDefault="00610ECA" w:rsidP="00807F9A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6D11BF6D" wp14:editId="27CB6797">
            <wp:extent cx="934279" cy="974566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71" cy="9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3BA9" w14:textId="77777777" w:rsidR="00610ECA" w:rsidRDefault="00610ECA" w:rsidP="00610ECA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152B2F0A" w14:textId="3344DF33" w:rsidR="007548F4" w:rsidRDefault="00610ECA" w:rsidP="00610ECA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Прокуратура Нововаршавского района Омской области</w:t>
      </w:r>
    </w:p>
    <w:p w14:paraId="13BD393C" w14:textId="77777777" w:rsidR="00610ECA" w:rsidRDefault="00610ECA" w:rsidP="00610ECA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75A7CEB0" w14:textId="77777777" w:rsidR="009074CC" w:rsidRDefault="009074CC" w:rsidP="0041097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748AB4F" w14:textId="77777777" w:rsidR="009074CC" w:rsidRDefault="009074CC" w:rsidP="0037398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CE305D" w14:textId="35CC5AAD" w:rsidR="00314C2B" w:rsidRDefault="00314C2B" w:rsidP="0037398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4C2B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Административная и уголовная ответственность </w:t>
      </w:r>
      <w:r w:rsidR="009C3E93">
        <w:rPr>
          <w:rFonts w:ascii="Times New Roman" w:hAnsi="Times New Roman" w:cs="Times New Roman"/>
          <w:b/>
          <w:bCs/>
          <w:sz w:val="36"/>
          <w:szCs w:val="36"/>
        </w:rPr>
        <w:t xml:space="preserve">несовершеннолетних </w:t>
      </w:r>
      <w:r w:rsidRPr="00314C2B">
        <w:rPr>
          <w:rFonts w:ascii="Times New Roman" w:hAnsi="Times New Roman" w:cs="Times New Roman"/>
          <w:b/>
          <w:bCs/>
          <w:sz w:val="36"/>
          <w:szCs w:val="36"/>
        </w:rPr>
        <w:t>за потребление, хранение и оборот наркотических средств</w:t>
      </w:r>
    </w:p>
    <w:p w14:paraId="7F50DB08" w14:textId="77777777" w:rsidR="00314C2B" w:rsidRDefault="00314C2B" w:rsidP="0037398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C8D703" w14:textId="77777777" w:rsidR="00314C2B" w:rsidRDefault="00314C2B" w:rsidP="0037398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530AD7" w14:textId="77777777" w:rsidR="00ED00E0" w:rsidRDefault="00ED00E0" w:rsidP="0037398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0158B5" w14:textId="77777777" w:rsidR="00ED00E0" w:rsidRDefault="00ED00E0" w:rsidP="00ED0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B6EDA" w14:textId="29B4E89A" w:rsidR="00314C2B" w:rsidRPr="00ED00E0" w:rsidRDefault="00314C2B" w:rsidP="00ED00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4C2B" w:rsidRPr="00ED00E0" w:rsidSect="00314C2B">
      <w:pgSz w:w="16838" w:h="11906" w:orient="landscape"/>
      <w:pgMar w:top="567" w:right="567" w:bottom="567" w:left="567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4"/>
    <w:rsid w:val="000A3996"/>
    <w:rsid w:val="000B17A7"/>
    <w:rsid w:val="001F7879"/>
    <w:rsid w:val="002B168A"/>
    <w:rsid w:val="002C0214"/>
    <w:rsid w:val="002D2FFB"/>
    <w:rsid w:val="00314C2B"/>
    <w:rsid w:val="00357942"/>
    <w:rsid w:val="0037398E"/>
    <w:rsid w:val="003B4229"/>
    <w:rsid w:val="0041097B"/>
    <w:rsid w:val="004610AD"/>
    <w:rsid w:val="005475A3"/>
    <w:rsid w:val="00551201"/>
    <w:rsid w:val="005D1991"/>
    <w:rsid w:val="00610ECA"/>
    <w:rsid w:val="006873D2"/>
    <w:rsid w:val="007548F4"/>
    <w:rsid w:val="00762AD8"/>
    <w:rsid w:val="007A0386"/>
    <w:rsid w:val="007D31FC"/>
    <w:rsid w:val="00807F9A"/>
    <w:rsid w:val="009074CC"/>
    <w:rsid w:val="0093071C"/>
    <w:rsid w:val="009346DC"/>
    <w:rsid w:val="00993133"/>
    <w:rsid w:val="009C3E93"/>
    <w:rsid w:val="00A779F7"/>
    <w:rsid w:val="00BC1244"/>
    <w:rsid w:val="00CB7E5B"/>
    <w:rsid w:val="00CF75E4"/>
    <w:rsid w:val="00D0187E"/>
    <w:rsid w:val="00DD41E0"/>
    <w:rsid w:val="00EA1773"/>
    <w:rsid w:val="00ED00E0"/>
    <w:rsid w:val="00EF27DA"/>
    <w:rsid w:val="00F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CDA"/>
  <w15:chartTrackingRefBased/>
  <w15:docId w15:val="{A960BA00-5EFB-4AE9-907E-24BDBC0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1038/3c10a5560b652642b7952b61619edccb20952b5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894C-ACD5-4538-80EC-505436DF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Исаналимова</dc:creator>
  <cp:keywords/>
  <dc:description/>
  <cp:lastModifiedBy>Карпушова Дарья Сергеевна</cp:lastModifiedBy>
  <cp:revision>19</cp:revision>
  <dcterms:created xsi:type="dcterms:W3CDTF">2024-10-03T17:14:00Z</dcterms:created>
  <dcterms:modified xsi:type="dcterms:W3CDTF">2024-10-08T03:33:00Z</dcterms:modified>
</cp:coreProperties>
</file>