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7E" w:rsidRPr="007E6C9C" w:rsidRDefault="003F6D7E" w:rsidP="003F6D7E">
      <w:pPr>
        <w:spacing w:after="0" w:line="0" w:lineRule="atLeast"/>
        <w:jc w:val="center"/>
        <w:rPr>
          <w:rFonts w:ascii="Times New Roman" w:hAnsi="Times New Roman"/>
          <w:spacing w:val="34"/>
          <w:sz w:val="28"/>
          <w:szCs w:val="28"/>
        </w:rPr>
      </w:pPr>
      <w:r w:rsidRPr="007E6C9C">
        <w:rPr>
          <w:rFonts w:ascii="Times New Roman" w:hAnsi="Times New Roman"/>
          <w:spacing w:val="34"/>
          <w:sz w:val="28"/>
          <w:szCs w:val="28"/>
        </w:rPr>
        <w:t>АДМИНИСТРАЦИЯ</w:t>
      </w:r>
    </w:p>
    <w:p w:rsidR="003F6D7E" w:rsidRPr="007E6C9C" w:rsidRDefault="003F6D7E" w:rsidP="003F6D7E">
      <w:pPr>
        <w:spacing w:after="0" w:line="0" w:lineRule="atLeast"/>
        <w:jc w:val="center"/>
        <w:rPr>
          <w:rFonts w:ascii="Times New Roman" w:hAnsi="Times New Roman"/>
          <w:spacing w:val="34"/>
          <w:sz w:val="28"/>
          <w:szCs w:val="28"/>
        </w:rPr>
      </w:pPr>
      <w:r>
        <w:rPr>
          <w:rFonts w:ascii="Times New Roman" w:hAnsi="Times New Roman"/>
          <w:spacing w:val="34"/>
          <w:sz w:val="28"/>
          <w:szCs w:val="28"/>
        </w:rPr>
        <w:t>ЗАРЕЧЕНСКОГО</w:t>
      </w:r>
      <w:r w:rsidRPr="007E6C9C">
        <w:rPr>
          <w:rFonts w:ascii="Times New Roman" w:hAnsi="Times New Roman"/>
          <w:spacing w:val="34"/>
          <w:sz w:val="28"/>
          <w:szCs w:val="28"/>
        </w:rPr>
        <w:t xml:space="preserve"> СЕЛЬСКОГО ПОСЕЛЕНИЯ</w:t>
      </w:r>
    </w:p>
    <w:p w:rsidR="003F6D7E" w:rsidRPr="007E6C9C" w:rsidRDefault="003F6D7E" w:rsidP="003F6D7E">
      <w:pPr>
        <w:spacing w:after="0" w:line="0" w:lineRule="atLeast"/>
        <w:jc w:val="center"/>
        <w:rPr>
          <w:rFonts w:ascii="Times New Roman" w:hAnsi="Times New Roman"/>
          <w:spacing w:val="34"/>
          <w:sz w:val="28"/>
          <w:szCs w:val="28"/>
        </w:rPr>
      </w:pPr>
      <w:r w:rsidRPr="007E6C9C">
        <w:rPr>
          <w:rFonts w:ascii="Times New Roman" w:hAnsi="Times New Roman"/>
          <w:spacing w:val="34"/>
          <w:sz w:val="28"/>
          <w:szCs w:val="28"/>
        </w:rPr>
        <w:t>НОВОВАРШАВСКОГО МУНИЦИПАЛЬНОГО РАЙОНА</w:t>
      </w:r>
    </w:p>
    <w:p w:rsidR="003F6D7E" w:rsidRPr="007E6C9C" w:rsidRDefault="003F6D7E" w:rsidP="003F6D7E">
      <w:pPr>
        <w:spacing w:after="0" w:line="0" w:lineRule="atLeast"/>
        <w:jc w:val="center"/>
        <w:rPr>
          <w:rFonts w:ascii="Times New Roman" w:hAnsi="Times New Roman"/>
          <w:spacing w:val="34"/>
          <w:sz w:val="28"/>
          <w:szCs w:val="28"/>
        </w:rPr>
      </w:pPr>
      <w:r w:rsidRPr="007E6C9C">
        <w:rPr>
          <w:rFonts w:ascii="Times New Roman" w:hAnsi="Times New Roman"/>
          <w:spacing w:val="34"/>
          <w:sz w:val="28"/>
          <w:szCs w:val="28"/>
        </w:rPr>
        <w:t>ОМСКОЙ ОБЛАСТИ</w:t>
      </w:r>
    </w:p>
    <w:tbl>
      <w:tblPr>
        <w:tblW w:w="9606" w:type="dxa"/>
        <w:tblLayout w:type="fixed"/>
        <w:tblLook w:val="0000"/>
      </w:tblPr>
      <w:tblGrid>
        <w:gridCol w:w="9606"/>
      </w:tblGrid>
      <w:tr w:rsidR="003F6D7E" w:rsidRPr="007E6C9C" w:rsidTr="00AE3035">
        <w:tc>
          <w:tcPr>
            <w:tcW w:w="9606" w:type="dxa"/>
            <w:tcBorders>
              <w:bottom w:val="thickThinLargeGap" w:sz="24" w:space="0" w:color="auto"/>
            </w:tcBorders>
          </w:tcPr>
          <w:p w:rsidR="003F6D7E" w:rsidRPr="007E6C9C" w:rsidRDefault="003F6D7E" w:rsidP="00AE3035">
            <w:pPr>
              <w:keepNext/>
              <w:spacing w:before="240" w:after="60"/>
              <w:jc w:val="center"/>
              <w:outlineLvl w:val="1"/>
              <w:rPr>
                <w:rFonts w:ascii="Times New Roman" w:hAnsi="Times New Roman"/>
                <w:b/>
                <w:bCs/>
                <w:iCs/>
                <w:spacing w:val="56"/>
                <w:sz w:val="28"/>
                <w:szCs w:val="28"/>
              </w:rPr>
            </w:pPr>
            <w:r w:rsidRPr="007E6C9C">
              <w:rPr>
                <w:rFonts w:ascii="Times New Roman" w:hAnsi="Times New Roman"/>
                <w:b/>
                <w:bCs/>
                <w:iCs/>
                <w:spacing w:val="56"/>
                <w:sz w:val="48"/>
                <w:szCs w:val="48"/>
              </w:rPr>
              <w:t>ПОСТАНОВЛЕНИЕ</w:t>
            </w:r>
          </w:p>
        </w:tc>
      </w:tr>
      <w:tr w:rsidR="003F6D7E" w:rsidRPr="009C76D1" w:rsidTr="00AE3035">
        <w:tc>
          <w:tcPr>
            <w:tcW w:w="9606" w:type="dxa"/>
            <w:tcBorders>
              <w:top w:val="thickThinLargeGap" w:sz="24" w:space="0" w:color="auto"/>
            </w:tcBorders>
          </w:tcPr>
          <w:p w:rsidR="003F6D7E" w:rsidRPr="009C76D1" w:rsidRDefault="003F6D7E" w:rsidP="00AE3035">
            <w:pPr>
              <w:spacing w:before="108" w:after="108"/>
              <w:outlineLvl w:val="0"/>
              <w:rPr>
                <w:rFonts w:ascii="Times New Roman" w:hAnsi="Times New Roman"/>
                <w:bCs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16.10.2025 г.  № 48</w:t>
            </w:r>
            <w:r w:rsidRPr="009C76D1">
              <w:rPr>
                <w:rFonts w:ascii="Times New Roman" w:hAnsi="Times New Roman"/>
                <w:bCs/>
                <w:sz w:val="28"/>
                <w:szCs w:val="28"/>
              </w:rPr>
              <w:t xml:space="preserve">-п                                                                              с. </w:t>
            </w:r>
            <w:proofErr w:type="gramStart"/>
            <w:r w:rsidRPr="009C76D1">
              <w:rPr>
                <w:rFonts w:ascii="Times New Roman" w:hAnsi="Times New Roman"/>
                <w:bCs/>
                <w:sz w:val="28"/>
                <w:szCs w:val="28"/>
              </w:rPr>
              <w:t>Заречное</w:t>
            </w:r>
            <w:proofErr w:type="gramEnd"/>
          </w:p>
        </w:tc>
      </w:tr>
    </w:tbl>
    <w:p w:rsidR="001032AF" w:rsidRDefault="001032AF" w:rsidP="001032AF">
      <w:pPr>
        <w:rPr>
          <w:rFonts w:ascii="Times New Roman" w:hAnsi="Times New Roman" w:cs="Times New Roman"/>
          <w:sz w:val="24"/>
          <w:szCs w:val="24"/>
        </w:rPr>
      </w:pPr>
    </w:p>
    <w:p w:rsidR="001032AF" w:rsidRPr="009F3EFC" w:rsidRDefault="001032AF" w:rsidP="003F6D7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</w:t>
      </w:r>
      <w:r w:rsidR="001F4C86" w:rsidRPr="009F3EFC">
        <w:rPr>
          <w:rFonts w:ascii="Times New Roman" w:hAnsi="Times New Roman" w:cs="Times New Roman"/>
          <w:sz w:val="28"/>
          <w:szCs w:val="28"/>
        </w:rPr>
        <w:t>Зареченского</w:t>
      </w:r>
      <w:r w:rsidRPr="009F3E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F3EFC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9F3EFC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от  </w:t>
      </w:r>
      <w:r w:rsidR="003F6D7E" w:rsidRPr="009F3EFC">
        <w:rPr>
          <w:rFonts w:ascii="Times New Roman" w:hAnsi="Times New Roman" w:cs="Times New Roman"/>
          <w:sz w:val="28"/>
          <w:szCs w:val="28"/>
        </w:rPr>
        <w:t xml:space="preserve">18 </w:t>
      </w:r>
      <w:r w:rsidRPr="009F3EFC">
        <w:rPr>
          <w:rFonts w:ascii="Times New Roman" w:hAnsi="Times New Roman" w:cs="Times New Roman"/>
          <w:sz w:val="28"/>
          <w:szCs w:val="28"/>
        </w:rPr>
        <w:t xml:space="preserve">апреля 2011 года № </w:t>
      </w:r>
      <w:r w:rsidR="001F4C86" w:rsidRPr="009F3EFC">
        <w:rPr>
          <w:rFonts w:ascii="Times New Roman" w:hAnsi="Times New Roman" w:cs="Times New Roman"/>
          <w:sz w:val="28"/>
          <w:szCs w:val="28"/>
        </w:rPr>
        <w:t>15-п</w:t>
      </w:r>
      <w:r w:rsidRPr="009F3EFC">
        <w:rPr>
          <w:rFonts w:ascii="Times New Roman" w:hAnsi="Times New Roman" w:cs="Times New Roman"/>
          <w:sz w:val="28"/>
          <w:szCs w:val="28"/>
        </w:rPr>
        <w:t xml:space="preserve"> «О Кодексе этики и служебного поведения муниципальных служащих в </w:t>
      </w:r>
      <w:r w:rsidR="001F4C86" w:rsidRPr="009F3EFC">
        <w:rPr>
          <w:rFonts w:ascii="Times New Roman" w:hAnsi="Times New Roman" w:cs="Times New Roman"/>
          <w:sz w:val="28"/>
          <w:szCs w:val="28"/>
        </w:rPr>
        <w:t>Заречен</w:t>
      </w:r>
      <w:r w:rsidRPr="009F3EFC">
        <w:rPr>
          <w:rFonts w:ascii="Times New Roman" w:hAnsi="Times New Roman" w:cs="Times New Roman"/>
          <w:sz w:val="28"/>
          <w:szCs w:val="28"/>
        </w:rPr>
        <w:t>ском</w:t>
      </w:r>
      <w:r w:rsidR="003F6D7E" w:rsidRPr="009F3EFC">
        <w:rPr>
          <w:rFonts w:ascii="Times New Roman" w:hAnsi="Times New Roman" w:cs="Times New Roman"/>
          <w:sz w:val="28"/>
          <w:szCs w:val="28"/>
        </w:rPr>
        <w:t xml:space="preserve"> </w:t>
      </w:r>
      <w:r w:rsidRPr="009F3EFC">
        <w:rPr>
          <w:rFonts w:ascii="Times New Roman" w:hAnsi="Times New Roman" w:cs="Times New Roman"/>
          <w:sz w:val="28"/>
          <w:szCs w:val="28"/>
        </w:rPr>
        <w:t>сельском поселении </w:t>
      </w:r>
      <w:r w:rsidR="003F6D7E" w:rsidRPr="009F3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EFC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9F3EFC">
        <w:rPr>
          <w:rFonts w:ascii="Times New Roman" w:hAnsi="Times New Roman" w:cs="Times New Roman"/>
          <w:sz w:val="28"/>
          <w:szCs w:val="28"/>
        </w:rPr>
        <w:t xml:space="preserve"> муниципального района Омской области»</w:t>
      </w:r>
    </w:p>
    <w:p w:rsidR="001032AF" w:rsidRPr="009F3EFC" w:rsidRDefault="001032AF" w:rsidP="001032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032AF" w:rsidRPr="009F3EFC" w:rsidRDefault="001032AF" w:rsidP="001032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032AF" w:rsidRPr="009F3EFC" w:rsidRDefault="001032AF" w:rsidP="001032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 xml:space="preserve">В соответствие с Федеральным законом </w:t>
      </w:r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от 2 марта 2007 года № </w:t>
      </w:r>
      <w:r w:rsidRPr="009F3EFC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25</w:t>
      </w:r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F3EFC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ФЗ</w:t>
      </w:r>
      <w:r w:rsidRPr="009F3EFC">
        <w:rPr>
          <w:rFonts w:ascii="Times New Roman" w:hAnsi="Times New Roman" w:cs="Times New Roman"/>
          <w:sz w:val="28"/>
          <w:szCs w:val="28"/>
        </w:rPr>
        <w:t xml:space="preserve"> </w:t>
      </w:r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 муниципальной службе в Российской Федерации», руководствуясь Уставом </w:t>
      </w:r>
      <w:r w:rsidR="001F4C86" w:rsidRPr="009F3EFC">
        <w:rPr>
          <w:rFonts w:ascii="Times New Roman" w:hAnsi="Times New Roman" w:cs="Times New Roman"/>
          <w:sz w:val="28"/>
          <w:szCs w:val="28"/>
        </w:rPr>
        <w:t>Зареченского</w:t>
      </w:r>
      <w:r w:rsidRPr="009F3E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F3EFC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9F3EFC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ПОСТАНОВЛЯЮ:</w:t>
      </w:r>
    </w:p>
    <w:p w:rsidR="001032AF" w:rsidRPr="009F3EFC" w:rsidRDefault="001032AF" w:rsidP="001032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1. В Кодекс этики и служебного поведения муниципальных служащих в </w:t>
      </w:r>
      <w:r w:rsidR="001F4C86" w:rsidRPr="009F3EFC">
        <w:rPr>
          <w:rFonts w:ascii="Times New Roman" w:hAnsi="Times New Roman" w:cs="Times New Roman"/>
          <w:sz w:val="28"/>
          <w:szCs w:val="28"/>
        </w:rPr>
        <w:t>Зареченс</w:t>
      </w:r>
      <w:r w:rsidRPr="009F3EFC">
        <w:rPr>
          <w:rFonts w:ascii="Times New Roman" w:hAnsi="Times New Roman" w:cs="Times New Roman"/>
          <w:sz w:val="28"/>
          <w:szCs w:val="28"/>
        </w:rPr>
        <w:t>ком сельском поселении</w:t>
      </w:r>
      <w:r w:rsidR="00992BCA" w:rsidRPr="009F3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BCA" w:rsidRPr="009F3EFC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="00992BCA" w:rsidRPr="009F3EFC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утвержденный постановлением Главы </w:t>
      </w:r>
      <w:r w:rsidR="001F4C86" w:rsidRPr="009F3EFC">
        <w:rPr>
          <w:rFonts w:ascii="Times New Roman" w:hAnsi="Times New Roman" w:cs="Times New Roman"/>
          <w:sz w:val="28"/>
          <w:szCs w:val="28"/>
        </w:rPr>
        <w:t>Зареченского</w:t>
      </w:r>
      <w:r w:rsidR="00992BCA" w:rsidRPr="009F3E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92BCA" w:rsidRPr="009F3EFC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="00992BCA" w:rsidRPr="009F3EFC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от 1</w:t>
      </w:r>
      <w:r w:rsidR="001F4C86" w:rsidRPr="009F3EFC">
        <w:rPr>
          <w:rFonts w:ascii="Times New Roman" w:hAnsi="Times New Roman" w:cs="Times New Roman"/>
          <w:sz w:val="28"/>
          <w:szCs w:val="28"/>
        </w:rPr>
        <w:t>8</w:t>
      </w:r>
      <w:r w:rsidR="00992BCA" w:rsidRPr="009F3EFC">
        <w:rPr>
          <w:rFonts w:ascii="Times New Roman" w:hAnsi="Times New Roman" w:cs="Times New Roman"/>
          <w:sz w:val="28"/>
          <w:szCs w:val="28"/>
        </w:rPr>
        <w:t xml:space="preserve"> апреля 2011 года № </w:t>
      </w:r>
      <w:r w:rsidR="001F4C86" w:rsidRPr="009F3EFC">
        <w:rPr>
          <w:rFonts w:ascii="Times New Roman" w:hAnsi="Times New Roman" w:cs="Times New Roman"/>
          <w:sz w:val="28"/>
          <w:szCs w:val="28"/>
        </w:rPr>
        <w:t>15-п</w:t>
      </w:r>
      <w:r w:rsidR="00992BCA" w:rsidRPr="009F3EFC">
        <w:rPr>
          <w:rFonts w:ascii="Times New Roman" w:hAnsi="Times New Roman" w:cs="Times New Roman"/>
          <w:sz w:val="28"/>
          <w:szCs w:val="28"/>
        </w:rPr>
        <w:t>, внести следующие изменения:</w:t>
      </w:r>
    </w:p>
    <w:p w:rsidR="00992BCA" w:rsidRPr="009F3EFC" w:rsidRDefault="00992BCA" w:rsidP="00992BCA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1) пункт 9 изложить в следующей редакции:</w:t>
      </w:r>
    </w:p>
    <w:p w:rsidR="00992BCA" w:rsidRPr="009F3EFC" w:rsidRDefault="00992BCA" w:rsidP="00992BCA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«9. Основными принципами муниципальной службы являются: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EFC">
        <w:rPr>
          <w:rFonts w:ascii="Times New Roman" w:hAnsi="Times New Roman" w:cs="Times New Roman"/>
          <w:sz w:val="28"/>
          <w:szCs w:val="28"/>
        </w:rPr>
        <w:t>1) приоритет прав и свобод человека и гражданина;</w:t>
      </w:r>
      <w:proofErr w:type="gramEnd"/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EFC">
        <w:rPr>
          <w:rFonts w:ascii="Times New Roman" w:hAnsi="Times New Roman" w:cs="Times New Roman"/>
          <w:sz w:val="28"/>
          <w:szCs w:val="28"/>
        </w:rPr>
        <w:t>2) равный доступ граждан, владеющих государственным языком Российской Федерации, к муниципальной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служащего;</w:t>
      </w:r>
      <w:proofErr w:type="gramEnd"/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3) профессионализм и компетентность муниципальных служащих;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4) стабильность муниципальной службы;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5) доступность информации о деятельности муниципальных служащих;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6) взаимодействие с общественными объединениями и гражданами;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7) единство основных требований к муниципальной службе, а также учет исторических и иных местных традиций при прохождении муниципальной службы;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8) правовая и социальная защищенность муниципальных служащих;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lastRenderedPageBreak/>
        <w:t>9) ответственность муниципальных служащих за неисполнение или ненадлежащее исполнение своих должностных обязанностей;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10) внепартийность муниципальной службы</w:t>
      </w:r>
      <w:proofErr w:type="gramStart"/>
      <w:r w:rsidRPr="009F3EFC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2) пункт 18 изложить в следующей редакции: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3EFC">
        <w:rPr>
          <w:rFonts w:ascii="Times New Roman" w:hAnsi="Times New Roman" w:cs="Times New Roman"/>
          <w:sz w:val="28"/>
          <w:szCs w:val="28"/>
        </w:rPr>
        <w:t xml:space="preserve">«18. </w:t>
      </w:r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прохождением муниципальной службы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 </w:t>
      </w:r>
      <w:hyperlink r:id="rId5" w:anchor="/document/10164072/entry/575" w:history="1">
        <w:r w:rsidRPr="009F3EF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Гражданским кодексом</w:t>
        </w:r>
      </w:hyperlink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</w:t>
      </w:r>
      <w:hyperlink r:id="rId6" w:anchor="/document/70557294/entry/1012" w:history="1">
        <w:r w:rsidRPr="009F3EF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порядке</w:t>
        </w:r>
      </w:hyperlink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устанавливаемом нормативными правовыми актами Российской Федерации</w:t>
      </w:r>
      <w:proofErr w:type="gramStart"/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.»;</w:t>
      </w:r>
      <w:proofErr w:type="gramEnd"/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3) дополнить пунктом 17.1 следующего содержания:</w:t>
      </w:r>
    </w:p>
    <w:p w:rsidR="00992BCA" w:rsidRPr="009F3EFC" w:rsidRDefault="00992BCA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«17.1. </w:t>
      </w:r>
      <w:r w:rsidR="00C04053"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служащий обязан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 </w:t>
      </w:r>
      <w:hyperlink r:id="rId7" w:anchor="/document/12152272/entry/1520" w:history="1">
        <w:r w:rsidR="00C04053" w:rsidRPr="009F3EF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статьей 15.2</w:t>
        </w:r>
      </w:hyperlink>
      <w:r w:rsidR="00C04053"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от 2 марта 2007 года № </w:t>
      </w:r>
      <w:r w:rsidR="00C04053" w:rsidRPr="009F3EFC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25</w:t>
      </w:r>
      <w:r w:rsidR="00C04053"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04053" w:rsidRPr="009F3EFC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ФЗ</w:t>
      </w:r>
      <w:r w:rsidR="00C04053" w:rsidRPr="009F3EFC">
        <w:rPr>
          <w:rFonts w:ascii="Times New Roman" w:hAnsi="Times New Roman" w:cs="Times New Roman"/>
          <w:sz w:val="28"/>
          <w:szCs w:val="28"/>
        </w:rPr>
        <w:t xml:space="preserve"> </w:t>
      </w:r>
      <w:r w:rsidR="00C04053"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«О муниципальной службе в Российской Федерации», за исключением сведений, изменение которых произошло по решению представителя нанимателя (работодателя).».</w:t>
      </w:r>
    </w:p>
    <w:p w:rsidR="00C04053" w:rsidRPr="009F3EFC" w:rsidRDefault="00C04053" w:rsidP="00992BC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Опубликовать настоящее постановление в печатном средстве массовой информации «Нововаршавский муниципальный вестник» и разместить на официальном сайте </w:t>
      </w:r>
      <w:r w:rsidR="001F4C86"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Зареченского</w:t>
      </w:r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>Нововаршавского</w:t>
      </w:r>
      <w:proofErr w:type="spellEnd"/>
      <w:r w:rsidRPr="009F3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Омской области в информационно-телекоммуникационной сети «Интернет».</w:t>
      </w:r>
    </w:p>
    <w:p w:rsidR="00024BEE" w:rsidRPr="009F3EFC" w:rsidRDefault="00024BEE" w:rsidP="00C040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24BEE" w:rsidRPr="009F3EFC" w:rsidRDefault="00024BEE" w:rsidP="00C040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04053" w:rsidRPr="009F3EFC" w:rsidRDefault="00C04053" w:rsidP="00C040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F4C86" w:rsidRPr="009F3EFC">
        <w:rPr>
          <w:rFonts w:ascii="Times New Roman" w:hAnsi="Times New Roman" w:cs="Times New Roman"/>
          <w:sz w:val="28"/>
          <w:szCs w:val="28"/>
        </w:rPr>
        <w:t>Зареченского</w:t>
      </w:r>
      <w:r w:rsidR="00024BEE" w:rsidRPr="009F3EF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024BEE" w:rsidRPr="009F3EFC" w:rsidRDefault="00024BEE" w:rsidP="00C040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>Нововаршавского муниципального района</w:t>
      </w:r>
    </w:p>
    <w:p w:rsidR="003F6D7E" w:rsidRPr="009F3EFC" w:rsidRDefault="00024BEE" w:rsidP="003F6D7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F3EFC">
        <w:rPr>
          <w:rFonts w:ascii="Times New Roman" w:hAnsi="Times New Roman" w:cs="Times New Roman"/>
          <w:sz w:val="28"/>
          <w:szCs w:val="28"/>
        </w:rPr>
        <w:t xml:space="preserve">Омской области                                                                 </w:t>
      </w:r>
      <w:r w:rsidR="003F6D7E" w:rsidRPr="009F3EFC">
        <w:rPr>
          <w:rFonts w:ascii="Times New Roman" w:hAnsi="Times New Roman" w:cs="Times New Roman"/>
          <w:sz w:val="28"/>
          <w:szCs w:val="28"/>
        </w:rPr>
        <w:t xml:space="preserve">           Т.А.Николаева</w:t>
      </w:r>
    </w:p>
    <w:p w:rsidR="00024BEE" w:rsidRPr="009F3EFC" w:rsidRDefault="00024BEE" w:rsidP="00C040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024BEE" w:rsidRPr="009F3EFC" w:rsidSect="0015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D60A6"/>
    <w:multiLevelType w:val="hybridMultilevel"/>
    <w:tmpl w:val="F2344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C3EB5"/>
    <w:multiLevelType w:val="hybridMultilevel"/>
    <w:tmpl w:val="EAD6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F3F41"/>
    <w:multiLevelType w:val="hybridMultilevel"/>
    <w:tmpl w:val="0792A97E"/>
    <w:lvl w:ilvl="0" w:tplc="66068D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032AF"/>
    <w:rsid w:val="00024BEE"/>
    <w:rsid w:val="001032AF"/>
    <w:rsid w:val="00154ED9"/>
    <w:rsid w:val="001F4C86"/>
    <w:rsid w:val="00206DD8"/>
    <w:rsid w:val="002E3444"/>
    <w:rsid w:val="003F6D7E"/>
    <w:rsid w:val="00455B9C"/>
    <w:rsid w:val="00874C7E"/>
    <w:rsid w:val="00992BCA"/>
    <w:rsid w:val="009F3EFC"/>
    <w:rsid w:val="00C04053"/>
    <w:rsid w:val="00E834CC"/>
    <w:rsid w:val="00F3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032AF"/>
    <w:pPr>
      <w:spacing w:after="0" w:line="240" w:lineRule="auto"/>
    </w:pPr>
  </w:style>
  <w:style w:type="character" w:styleId="a5">
    <w:name w:val="Emphasis"/>
    <w:basedOn w:val="a0"/>
    <w:uiPriority w:val="20"/>
    <w:qFormat/>
    <w:rsid w:val="001032AF"/>
    <w:rPr>
      <w:i/>
      <w:iCs/>
    </w:rPr>
  </w:style>
  <w:style w:type="paragraph" w:styleId="a6">
    <w:name w:val="List Paragraph"/>
    <w:basedOn w:val="a"/>
    <w:uiPriority w:val="34"/>
    <w:qFormat/>
    <w:rsid w:val="001032AF"/>
    <w:pPr>
      <w:ind w:left="720"/>
      <w:contextualSpacing/>
    </w:pPr>
  </w:style>
  <w:style w:type="paragraph" w:customStyle="1" w:styleId="s1">
    <w:name w:val="s_1"/>
    <w:basedOn w:val="a"/>
    <w:rsid w:val="0099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92B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7</cp:revision>
  <cp:lastPrinted>2025-10-16T08:22:00Z</cp:lastPrinted>
  <dcterms:created xsi:type="dcterms:W3CDTF">2025-10-09T02:59:00Z</dcterms:created>
  <dcterms:modified xsi:type="dcterms:W3CDTF">2025-10-21T10:40:00Z</dcterms:modified>
</cp:coreProperties>
</file>